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B6" w:rsidRDefault="00B120B6" w:rsidP="00B120B6">
      <w:r>
        <w:t>Положение о приеме в школу</w:t>
      </w:r>
    </w:p>
    <w:p w:rsidR="00B120B6" w:rsidRDefault="00B120B6" w:rsidP="00B120B6"/>
    <w:p w:rsidR="00B120B6" w:rsidRDefault="00B120B6" w:rsidP="00B120B6">
      <w:r>
        <w:t xml:space="preserve"> </w:t>
      </w:r>
    </w:p>
    <w:p w:rsidR="00B120B6" w:rsidRDefault="00B120B6" w:rsidP="00B120B6"/>
    <w:p w:rsidR="00B120B6" w:rsidRDefault="00B120B6" w:rsidP="00B120B6">
      <w:r>
        <w:t xml:space="preserve"> </w:t>
      </w:r>
    </w:p>
    <w:p w:rsidR="00B120B6" w:rsidRDefault="00B120B6" w:rsidP="00B120B6"/>
    <w:p w:rsidR="00B120B6" w:rsidRDefault="00B120B6" w:rsidP="00B120B6">
      <w:r>
        <w:t>ПРАВИЛА</w:t>
      </w:r>
    </w:p>
    <w:p w:rsidR="00B120B6" w:rsidRDefault="00B120B6" w:rsidP="00B120B6">
      <w:r>
        <w:t xml:space="preserve">приема,  отчисления  и перевода </w:t>
      </w:r>
      <w:proofErr w:type="gramStart"/>
      <w:r>
        <w:t>обучающихся</w:t>
      </w:r>
      <w:proofErr w:type="gramEnd"/>
    </w:p>
    <w:p w:rsidR="00B120B6" w:rsidRDefault="00B120B6" w:rsidP="00B120B6">
      <w:r>
        <w:t>МКОУ «</w:t>
      </w:r>
      <w:proofErr w:type="spellStart"/>
      <w:r>
        <w:t>Молодцовская</w:t>
      </w:r>
      <w:proofErr w:type="spellEnd"/>
      <w:r>
        <w:t xml:space="preserve"> школа»</w:t>
      </w:r>
    </w:p>
    <w:p w:rsidR="00B120B6" w:rsidRDefault="00B120B6" w:rsidP="00B120B6">
      <w:r>
        <w:t xml:space="preserve">                                                                            </w:t>
      </w:r>
    </w:p>
    <w:p w:rsidR="00B120B6" w:rsidRDefault="00B120B6" w:rsidP="00B120B6">
      <w:r>
        <w:t xml:space="preserve">           1.</w:t>
      </w:r>
      <w:proofErr w:type="gramStart"/>
      <w:r>
        <w:t>Общие</w:t>
      </w:r>
      <w:proofErr w:type="gramEnd"/>
      <w:r>
        <w:t xml:space="preserve"> положение</w:t>
      </w:r>
    </w:p>
    <w:p w:rsidR="00B120B6" w:rsidRDefault="00B120B6" w:rsidP="00B120B6"/>
    <w:p w:rsidR="00B120B6" w:rsidRDefault="00B120B6" w:rsidP="00B120B6">
      <w:r>
        <w:t>`</w:t>
      </w:r>
    </w:p>
    <w:p w:rsidR="00B120B6" w:rsidRDefault="00B120B6" w:rsidP="00B120B6"/>
    <w:p w:rsidR="00B120B6" w:rsidRDefault="00B120B6" w:rsidP="00B120B6">
      <w:r>
        <w:t>Настоящие Правила  определяют  организацию приема,  отчисления  и перевода  учащихся  в МКОУ  «</w:t>
      </w:r>
      <w:proofErr w:type="spellStart"/>
      <w:r>
        <w:t>Молодцовская</w:t>
      </w:r>
      <w:proofErr w:type="spellEnd"/>
      <w:r>
        <w:t xml:space="preserve"> основная общеобразовательная школа».   </w:t>
      </w:r>
    </w:p>
    <w:p w:rsidR="00B120B6" w:rsidRDefault="00B120B6" w:rsidP="00B120B6">
      <w:r>
        <w:t xml:space="preserve">Прием граждан в общеобразовательные учреждения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B120B6" w:rsidRDefault="00B120B6" w:rsidP="00B120B6">
      <w:r>
        <w:t>Конституцией Российской Федерации</w:t>
      </w:r>
    </w:p>
    <w:p w:rsidR="00B120B6" w:rsidRDefault="00B120B6" w:rsidP="00B120B6">
      <w:r>
        <w:t>ФЗ от 29 декабря 2012 г. №273-ФЗ «Об образовании в Российской Федерации»</w:t>
      </w:r>
    </w:p>
    <w:p w:rsidR="00B120B6" w:rsidRDefault="00B120B6" w:rsidP="00B120B6">
      <w:r>
        <w:t>Федеральным законом от 25.07.2002 № 115-ФЗ "О правовом положении иностранных граждан в Российской Федерации"</w:t>
      </w:r>
    </w:p>
    <w:p w:rsidR="00B120B6" w:rsidRDefault="00B120B6" w:rsidP="00B120B6"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4 января 2014 г.),                      </w:t>
      </w:r>
      <w:proofErr w:type="gramEnd"/>
    </w:p>
    <w:p w:rsidR="00B120B6" w:rsidRDefault="00B120B6" w:rsidP="00B120B6">
      <w: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"Об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учреждениях"</w:t>
      </w:r>
    </w:p>
    <w:p w:rsidR="00B120B6" w:rsidRDefault="00B120B6" w:rsidP="00B120B6">
      <w:r>
        <w:t>нормативными актами администраций районов Санкт-Петербурга</w:t>
      </w:r>
    </w:p>
    <w:p w:rsidR="00B120B6" w:rsidRDefault="00B120B6" w:rsidP="00B120B6">
      <w:r>
        <w:lastRenderedPageBreak/>
        <w:t>уставом образовательного учреждения</w:t>
      </w:r>
    </w:p>
    <w:p w:rsidR="00B120B6" w:rsidRDefault="00B120B6" w:rsidP="00B120B6">
      <w:r>
        <w:t>локальными актами образовательного учреждения, регламентирующими порядок прием.</w:t>
      </w:r>
    </w:p>
    <w:p w:rsidR="00B120B6" w:rsidRDefault="00B120B6" w:rsidP="00B120B6">
      <w:r>
        <w:t xml:space="preserve">           </w:t>
      </w:r>
      <w:proofErr w:type="gramStart"/>
      <w:r>
        <w:t>1.3 Настоящие Правила (порядок) разработаны в целях максимального удовлетворения потребностей детей и их родителей (законных представителей) в получении общедоступного, бесплатного и качественного общего образования, а также с целью установления единых правил (порядка) приема, перевода, отчисления и исключения учащихся МКОУ «</w:t>
      </w:r>
      <w:proofErr w:type="spellStart"/>
      <w:r>
        <w:t>Молодцовская</w:t>
      </w:r>
      <w:proofErr w:type="spellEnd"/>
      <w:r>
        <w:t xml:space="preserve"> школа»</w:t>
      </w:r>
      <w:proofErr w:type="gramEnd"/>
    </w:p>
    <w:p w:rsidR="00B120B6" w:rsidRDefault="00B120B6" w:rsidP="00B120B6"/>
    <w:p w:rsidR="00B120B6" w:rsidRDefault="00B120B6" w:rsidP="00B120B6">
      <w:r>
        <w:t>2. Порядок перевода обучающихся</w:t>
      </w:r>
      <w:proofErr w:type="gramStart"/>
      <w:r>
        <w:t xml:space="preserve"> .</w:t>
      </w:r>
      <w:proofErr w:type="gramEnd"/>
    </w:p>
    <w:p w:rsidR="00B120B6" w:rsidRDefault="00B120B6" w:rsidP="00B120B6"/>
    <w:p w:rsidR="00B120B6" w:rsidRDefault="00B120B6" w:rsidP="00B120B6"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120B6" w:rsidRDefault="00B120B6" w:rsidP="00B120B6"/>
    <w:p w:rsidR="00B120B6" w:rsidRDefault="00B120B6" w:rsidP="00B120B6"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B120B6" w:rsidRDefault="00B120B6" w:rsidP="00B120B6"/>
    <w:p w:rsidR="00B120B6" w:rsidRDefault="00B120B6" w:rsidP="00B120B6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120B6" w:rsidRDefault="00B120B6" w:rsidP="00B120B6"/>
    <w:p w:rsidR="00B120B6" w:rsidRDefault="00B120B6" w:rsidP="00B120B6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B120B6" w:rsidRDefault="00B120B6" w:rsidP="00B120B6"/>
    <w:p w:rsidR="00B120B6" w:rsidRDefault="00B120B6" w:rsidP="00B120B6"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120B6" w:rsidRDefault="00B120B6" w:rsidP="00B120B6"/>
    <w:p w:rsidR="00B120B6" w:rsidRDefault="00B120B6" w:rsidP="00B120B6">
      <w:r>
        <w:lastRenderedPageBreak/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B120B6" w:rsidRDefault="00B120B6" w:rsidP="00B120B6"/>
    <w:p w:rsidR="00B120B6" w:rsidRDefault="00B120B6" w:rsidP="00B120B6">
      <w:r>
        <w:t>6. В заявлении несовершеннолетнего обучающегося или родителей (законных представителей)  об отчислении в порядке перевода в принимающую организацию указываются:</w:t>
      </w:r>
    </w:p>
    <w:p w:rsidR="00B120B6" w:rsidRDefault="00B120B6" w:rsidP="00B120B6"/>
    <w:p w:rsidR="00B120B6" w:rsidRDefault="00B120B6" w:rsidP="00B120B6"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B120B6" w:rsidRDefault="00B120B6" w:rsidP="00B120B6"/>
    <w:p w:rsidR="00B120B6" w:rsidRDefault="00B120B6" w:rsidP="00B120B6">
      <w:r>
        <w:t>б) дата рождения;</w:t>
      </w:r>
    </w:p>
    <w:p w:rsidR="00B120B6" w:rsidRDefault="00B120B6" w:rsidP="00B120B6"/>
    <w:p w:rsidR="00B120B6" w:rsidRDefault="00B120B6" w:rsidP="00B120B6">
      <w:r>
        <w:t>в) класс и профиль обучения (при наличии);</w:t>
      </w:r>
    </w:p>
    <w:p w:rsidR="00B120B6" w:rsidRDefault="00B120B6" w:rsidP="00B120B6"/>
    <w:p w:rsidR="00B120B6" w:rsidRDefault="00B120B6" w:rsidP="00B120B6"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120B6" w:rsidRDefault="00B120B6" w:rsidP="00B120B6"/>
    <w:p w:rsidR="00B120B6" w:rsidRDefault="00B120B6" w:rsidP="00B120B6">
      <w:r>
        <w:t>7. На основании заявления несовершеннолетнего обучающегося или родителей (законных представителей)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120B6" w:rsidRDefault="00B120B6" w:rsidP="00B120B6"/>
    <w:p w:rsidR="00B120B6" w:rsidRDefault="00B120B6" w:rsidP="00B120B6"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120B6" w:rsidRDefault="00B120B6" w:rsidP="00B120B6"/>
    <w:p w:rsidR="00B120B6" w:rsidRDefault="00B120B6" w:rsidP="00B120B6"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B120B6" w:rsidRDefault="00B120B6" w:rsidP="00B120B6"/>
    <w:p w:rsidR="00B120B6" w:rsidRDefault="00B120B6" w:rsidP="00B120B6"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120B6" w:rsidRDefault="00B120B6" w:rsidP="00B120B6"/>
    <w:p w:rsidR="00B120B6" w:rsidRDefault="00B120B6" w:rsidP="00B120B6"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B120B6" w:rsidRDefault="00B120B6" w:rsidP="00B120B6"/>
    <w:p w:rsidR="00B120B6" w:rsidRDefault="00B120B6" w:rsidP="00B120B6">
      <w:r>
        <w:lastRenderedPageBreak/>
        <w:t xml:space="preserve">10. Указанные в пункте 8 настоящего Порядка документы представляются </w:t>
      </w:r>
      <w:proofErr w:type="gramStart"/>
      <w:r>
        <w:t>несовершеннолетним</w:t>
      </w:r>
      <w:proofErr w:type="gramEnd"/>
      <w:r>
        <w:t xml:space="preserve"> обучающимся или родителями (законными представителями)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120B6" w:rsidRDefault="00B120B6" w:rsidP="00B120B6"/>
    <w:p w:rsidR="00B120B6" w:rsidRDefault="00B120B6" w:rsidP="00B120B6">
      <w: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B120B6" w:rsidRDefault="00B120B6" w:rsidP="00B120B6"/>
    <w:p w:rsidR="00B120B6" w:rsidRDefault="00B120B6" w:rsidP="00B120B6"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120B6" w:rsidRDefault="00B120B6" w:rsidP="00B120B6"/>
    <w:p w:rsidR="00B120B6" w:rsidRDefault="00B120B6" w:rsidP="00B120B6"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B120B6" w:rsidRDefault="00B120B6" w:rsidP="00B120B6"/>
    <w:p w:rsidR="00B120B6" w:rsidRDefault="00B120B6" w:rsidP="00B120B6"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B120B6" w:rsidRDefault="00B120B6" w:rsidP="00B120B6"/>
    <w:p w:rsidR="00B120B6" w:rsidRDefault="00B120B6" w:rsidP="00B120B6"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B120B6" w:rsidRDefault="00B120B6" w:rsidP="00B120B6"/>
    <w:p w:rsidR="00B120B6" w:rsidRDefault="00B120B6" w:rsidP="00B120B6">
      <w:r>
        <w:lastRenderedPageBreak/>
        <w:t xml:space="preserve">14. О причине, влекущей за собой необходимость перевода обучающихся, исходная организация обязана уведомить учредителя, несовершеннолетних обучающихся или родителей (законных представителей)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B120B6" w:rsidRDefault="00B120B6" w:rsidP="00B120B6"/>
    <w:p w:rsidR="00B120B6" w:rsidRDefault="00B120B6" w:rsidP="00B120B6"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120B6" w:rsidRDefault="00B120B6" w:rsidP="00B120B6"/>
    <w:p w:rsidR="00B120B6" w:rsidRDefault="00B120B6" w:rsidP="00B120B6"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B120B6" w:rsidRDefault="00B120B6" w:rsidP="00B120B6"/>
    <w:p w:rsidR="00B120B6" w:rsidRDefault="00B120B6" w:rsidP="00B120B6"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B120B6" w:rsidRDefault="00B120B6" w:rsidP="00B120B6"/>
    <w:p w:rsidR="00B120B6" w:rsidRDefault="00B120B6" w:rsidP="00B120B6"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B120B6" w:rsidRDefault="00B120B6" w:rsidP="00B120B6"/>
    <w:p w:rsidR="00B120B6" w:rsidRDefault="00B120B6" w:rsidP="00B120B6"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</w:t>
      </w:r>
      <w:r>
        <w:lastRenderedPageBreak/>
        <w:t xml:space="preserve">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B120B6" w:rsidRDefault="00B120B6" w:rsidP="00B120B6"/>
    <w:p w:rsidR="00B120B6" w:rsidRDefault="00B120B6" w:rsidP="00B120B6">
      <w: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B120B6" w:rsidRDefault="00B120B6" w:rsidP="00B120B6"/>
    <w:p w:rsidR="00B120B6" w:rsidRDefault="00B120B6" w:rsidP="00B120B6"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B120B6" w:rsidRDefault="00B120B6" w:rsidP="00B120B6"/>
    <w:p w:rsidR="00B120B6" w:rsidRDefault="00B120B6" w:rsidP="00B120B6"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120B6" w:rsidRDefault="00B120B6" w:rsidP="00B120B6"/>
    <w:p w:rsidR="00B120B6" w:rsidRDefault="00B120B6" w:rsidP="00B120B6">
      <w:r>
        <w:t>16. Учредитель запрашивает выбранные им из Реестра организаций</w:t>
      </w:r>
      <w:proofErr w:type="gramStart"/>
      <w:r>
        <w:t xml:space="preserve">,, </w:t>
      </w:r>
      <w:proofErr w:type="gramEnd"/>
      <w: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120B6" w:rsidRDefault="00B120B6" w:rsidP="00B120B6"/>
    <w:p w:rsidR="00B120B6" w:rsidRDefault="00B120B6" w:rsidP="00B120B6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120B6" w:rsidRDefault="00B120B6" w:rsidP="00B120B6"/>
    <w:p w:rsidR="00B120B6" w:rsidRDefault="00B120B6" w:rsidP="00B120B6">
      <w: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B120B6" w:rsidRDefault="00B120B6" w:rsidP="00B120B6"/>
    <w:p w:rsidR="00B120B6" w:rsidRDefault="00B120B6" w:rsidP="00B120B6">
      <w:r>
        <w:t xml:space="preserve">18. </w:t>
      </w:r>
      <w:proofErr w:type="gramStart"/>
      <w: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B120B6" w:rsidRDefault="00B120B6" w:rsidP="00B120B6"/>
    <w:p w:rsidR="00B120B6" w:rsidRDefault="00B120B6" w:rsidP="00B120B6"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B120B6" w:rsidRDefault="00B120B6" w:rsidP="00B120B6"/>
    <w:p w:rsidR="00B120B6" w:rsidRDefault="00B120B6" w:rsidP="00B120B6">
      <w: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B120B6" w:rsidRDefault="00B120B6" w:rsidP="00B120B6"/>
    <w:p w:rsidR="00B120B6" w:rsidRDefault="00B120B6" w:rsidP="00B120B6"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B120B6" w:rsidRDefault="00B120B6" w:rsidP="00B120B6"/>
    <w:p w:rsidR="00B120B6" w:rsidRDefault="00B120B6" w:rsidP="00B120B6"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120B6" w:rsidRDefault="00B120B6" w:rsidP="00B120B6"/>
    <w:p w:rsidR="00B120B6" w:rsidRDefault="00B120B6" w:rsidP="00B120B6"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B120B6" w:rsidRDefault="00B120B6" w:rsidP="00B120B6"/>
    <w:p w:rsidR="00B120B6" w:rsidRDefault="00B120B6" w:rsidP="00B120B6">
      <w:r>
        <w:t xml:space="preserve"> </w:t>
      </w:r>
    </w:p>
    <w:p w:rsidR="00B120B6" w:rsidRDefault="00B120B6" w:rsidP="00B120B6"/>
    <w:p w:rsidR="00B120B6" w:rsidRDefault="00B120B6" w:rsidP="00B120B6">
      <w:r>
        <w:t xml:space="preserve">        3.Отчисление </w:t>
      </w:r>
      <w:proofErr w:type="gramStart"/>
      <w:r>
        <w:t>обучающихся</w:t>
      </w:r>
      <w:proofErr w:type="gramEnd"/>
      <w:r>
        <w:t>.</w:t>
      </w:r>
    </w:p>
    <w:p w:rsidR="00B120B6" w:rsidRDefault="00B120B6" w:rsidP="00B120B6"/>
    <w:p w:rsidR="00B120B6" w:rsidRDefault="00B120B6" w:rsidP="00B120B6">
      <w:r>
        <w:t xml:space="preserve">        5.1.По решению органа управления образовательного учреждения за совершенные неоднократно грубые нарушения Устава Школы допускается исключение из Школы обучающегося, достигшего возраста пятнадцати лет.</w:t>
      </w:r>
    </w:p>
    <w:p w:rsidR="00B120B6" w:rsidRDefault="00B120B6" w:rsidP="00B120B6"/>
    <w:p w:rsidR="00B120B6" w:rsidRDefault="00B120B6" w:rsidP="00B120B6">
      <w:r>
        <w:lastRenderedPageBreak/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B120B6" w:rsidRDefault="00B120B6" w:rsidP="00B120B6"/>
    <w:p w:rsidR="00B120B6" w:rsidRDefault="00B120B6" w:rsidP="00B120B6">
      <w:r>
        <w:t xml:space="preserve">         5.2.Решение органа управления образовательного </w:t>
      </w:r>
      <w:proofErr w:type="gramStart"/>
      <w:r>
        <w:t>учреждения</w:t>
      </w:r>
      <w:proofErr w:type="gramEnd"/>
      <w:r>
        <w:t xml:space="preserve">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Орган управления образовательного учреждения уведомляет обучающегося и его родителей (законных представителей) о рассмотрении вопроса об исключении обучающегося. Отсутствие обучающегося и его родителей (законных представителей) на заседании органа управления образовательного учреждения не может служить препятствием для рассмотрения этого вопроса.</w:t>
      </w:r>
    </w:p>
    <w:p w:rsidR="00B120B6" w:rsidRDefault="00B120B6" w:rsidP="00B120B6"/>
    <w:p w:rsidR="00B120B6" w:rsidRDefault="00B120B6" w:rsidP="00B120B6">
      <w:r>
        <w:t xml:space="preserve"> Решение органа управления образовательного учреждения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120B6" w:rsidRDefault="00B120B6" w:rsidP="00B120B6"/>
    <w:p w:rsidR="00B120B6" w:rsidRDefault="00B120B6" w:rsidP="00B120B6">
      <w:r>
        <w:t xml:space="preserve">             5.3.Решение органа управления образовательного </w:t>
      </w:r>
      <w:proofErr w:type="gramStart"/>
      <w:r>
        <w:t>учреждения</w:t>
      </w:r>
      <w:proofErr w:type="gramEnd"/>
      <w:r>
        <w:t xml:space="preserve"> об исключении обучающегося оформляется приказом директора Школы. Школа незамедлительно обязана проинформировать об исключении обучающегося его родителей (законных представителей) и орган местного самоуправления.</w:t>
      </w:r>
    </w:p>
    <w:p w:rsidR="00B120B6" w:rsidRDefault="00B120B6" w:rsidP="00B120B6"/>
    <w:p w:rsidR="00B120B6" w:rsidRDefault="00B120B6" w:rsidP="00B120B6">
      <w:r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образовательном учреждении.</w:t>
      </w:r>
    </w:p>
    <w:p w:rsidR="00B120B6" w:rsidRDefault="00B120B6" w:rsidP="00B120B6"/>
    <w:p w:rsidR="00B120B6" w:rsidRDefault="00B120B6" w:rsidP="00B120B6">
      <w:r>
        <w:t>Процедура исключения не может противоречить законодательству Российской Федерации и настоящему Уставу и подробно регламентируется в локальных актах Школы.</w:t>
      </w:r>
    </w:p>
    <w:p w:rsidR="00B120B6" w:rsidRDefault="00B120B6" w:rsidP="00B120B6"/>
    <w:p w:rsidR="00B120B6" w:rsidRDefault="00B120B6" w:rsidP="00B120B6">
      <w:r>
        <w:t xml:space="preserve">                                     </w:t>
      </w:r>
    </w:p>
    <w:p w:rsidR="00B120B6" w:rsidRDefault="00B120B6" w:rsidP="00B120B6"/>
    <w:p w:rsidR="00914D50" w:rsidRDefault="00914D50"/>
    <w:sectPr w:rsidR="00914D50" w:rsidSect="0091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B6"/>
    <w:rsid w:val="00914D50"/>
    <w:rsid w:val="00B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14278</Characters>
  <Application>Microsoft Office Word</Application>
  <DocSecurity>0</DocSecurity>
  <Lines>118</Lines>
  <Paragraphs>33</Paragraphs>
  <ScaleCrop>false</ScaleCrop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2016-02-18T13:05:00Z</dcterms:created>
  <dcterms:modified xsi:type="dcterms:W3CDTF">2016-02-18T13:05:00Z</dcterms:modified>
</cp:coreProperties>
</file>